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168D" w14:textId="77777777" w:rsidR="001539FA" w:rsidRDefault="001539FA" w:rsidP="001539FA">
      <w:pPr>
        <w:pBdr>
          <w:top w:val="nil"/>
          <w:left w:val="nil"/>
          <w:bottom w:val="nil"/>
          <w:right w:val="nil"/>
          <w:between w:val="nil"/>
        </w:pBdr>
        <w:spacing w:after="160" w:line="259" w:lineRule="auto"/>
        <w:jc w:val="center"/>
        <w:rPr>
          <w:color w:val="000000"/>
          <w:sz w:val="22"/>
          <w:szCs w:val="22"/>
        </w:rPr>
      </w:pPr>
      <w:r>
        <w:rPr>
          <w:b/>
          <w:color w:val="000000"/>
          <w:sz w:val="22"/>
          <w:szCs w:val="22"/>
        </w:rPr>
        <w:t xml:space="preserve">Klauzula informacyjna dla kandydatów do pracy </w:t>
      </w:r>
    </w:p>
    <w:p w14:paraId="59B7E0A2"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sidRPr="00016E49">
        <w:rPr>
          <w:color w:val="000000"/>
          <w:sz w:val="22"/>
          <w:szCs w:val="22"/>
        </w:rPr>
        <w:t>Szkoła Podstawowa nr 13 im. Orląt Lwowskich w Szczecinie</w:t>
      </w:r>
      <w:r>
        <w:rPr>
          <w:color w:val="000000"/>
          <w:sz w:val="22"/>
          <w:szCs w:val="22"/>
        </w:rPr>
        <w:t xml:space="preserve">. Z Administratorem można skontaktować się listownie: </w:t>
      </w:r>
      <w:r w:rsidRPr="00016E49">
        <w:rPr>
          <w:color w:val="000000"/>
          <w:sz w:val="22"/>
          <w:szCs w:val="22"/>
        </w:rPr>
        <w:t xml:space="preserve">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w:t>
      </w:r>
      <w:r>
        <w:rPr>
          <w:color w:val="000000"/>
          <w:sz w:val="22"/>
          <w:szCs w:val="22"/>
        </w:rPr>
        <w:t> </w:t>
      </w:r>
      <w:r w:rsidRPr="00016E49">
        <w:rPr>
          <w:color w:val="000000"/>
          <w:sz w:val="22"/>
          <w:szCs w:val="22"/>
        </w:rPr>
        <w:t>516</w:t>
      </w:r>
      <w:r>
        <w:rPr>
          <w:color w:val="000000"/>
          <w:sz w:val="22"/>
          <w:szCs w:val="22"/>
        </w:rPr>
        <w:t>.</w:t>
      </w:r>
    </w:p>
    <w:p w14:paraId="7E3196A4" w14:textId="52CF7C55"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E36754">
        <w:rPr>
          <w:color w:val="000000"/>
          <w:sz w:val="22"/>
          <w:szCs w:val="22"/>
        </w:rPr>
        <w:t>Z Inspektorem Ochrony Danych można skontaktować się e-mailowo</w:t>
      </w:r>
      <w:r w:rsidRPr="00EF2B5F">
        <w:rPr>
          <w:color w:val="000000"/>
          <w:sz w:val="22"/>
          <w:szCs w:val="22"/>
        </w:rPr>
        <w:t xml:space="preserve">: </w:t>
      </w:r>
      <w:r w:rsidR="00EF2B5F" w:rsidRPr="00EF2B5F">
        <w:rPr>
          <w:sz w:val="22"/>
          <w:szCs w:val="22"/>
        </w:rPr>
        <w:t>iod@malujda.pl</w:t>
      </w:r>
      <w:r w:rsidR="00EF2B5F" w:rsidRPr="00EF2B5F">
        <w:rPr>
          <w:sz w:val="22"/>
        </w:rPr>
        <w:t xml:space="preserve"> </w:t>
      </w:r>
      <w:r w:rsidR="00EF2B5F" w:rsidRPr="00EF2B5F">
        <w:rPr>
          <w:rFonts w:asciiTheme="majorHAnsi" w:hAnsiTheme="majorHAnsi" w:cstheme="majorHAnsi"/>
          <w:sz w:val="22"/>
        </w:rPr>
        <w:t xml:space="preserve"> </w:t>
      </w:r>
      <w:r w:rsidRPr="00E36754">
        <w:rPr>
          <w:color w:val="000000"/>
          <w:sz w:val="22"/>
          <w:szCs w:val="22"/>
        </w:rPr>
        <w:t xml:space="preserve">oraz telefonicznie: </w:t>
      </w:r>
      <w:r w:rsidR="00EF2B5F">
        <w:rPr>
          <w:color w:val="000000"/>
          <w:sz w:val="22"/>
          <w:szCs w:val="22"/>
        </w:rPr>
        <w:t>91 85 22 093.</w:t>
      </w:r>
      <w:bookmarkStart w:id="0" w:name="_GoBack"/>
      <w:bookmarkEnd w:id="0"/>
    </w:p>
    <w:p w14:paraId="4F6D1214" w14:textId="77777777" w:rsidR="001539FA" w:rsidRPr="009B546F"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9B546F">
        <w:rPr>
          <w:color w:val="000000"/>
          <w:sz w:val="22"/>
          <w:szCs w:val="22"/>
        </w:rPr>
        <w:t xml:space="preserve">Państwa dane </w:t>
      </w:r>
      <w:r w:rsidRPr="009B546F">
        <w:rPr>
          <w:sz w:val="22"/>
          <w:szCs w:val="22"/>
        </w:rPr>
        <w:t xml:space="preserve">osobowe </w:t>
      </w:r>
      <w:r w:rsidRPr="009B546F">
        <w:rPr>
          <w:color w:val="000000"/>
          <w:sz w:val="22"/>
          <w:szCs w:val="22"/>
        </w:rPr>
        <w:t xml:space="preserve">są przetwarzane w celu przeprowadzenia rekrutacji na stanowisko </w:t>
      </w:r>
      <w:r w:rsidRPr="00E36754">
        <w:rPr>
          <w:color w:val="000000"/>
          <w:sz w:val="22"/>
          <w:szCs w:val="22"/>
        </w:rPr>
        <w:t xml:space="preserve">pracownicze do </w:t>
      </w:r>
      <w:r w:rsidRPr="00E36754">
        <w:rPr>
          <w:color w:val="000000"/>
          <w:sz w:val="22"/>
        </w:rPr>
        <w:t>Szkoły Podstawowej nr 13 im. Orląt Lwowskich  w Szczecinie</w:t>
      </w:r>
      <w:r w:rsidRPr="00E36754">
        <w:rPr>
          <w:color w:val="000000"/>
          <w:sz w:val="22"/>
          <w:szCs w:val="22"/>
        </w:rPr>
        <w:t>, na podstawie:</w:t>
      </w:r>
      <w:r w:rsidRPr="009B546F">
        <w:rPr>
          <w:color w:val="000000"/>
          <w:sz w:val="22"/>
          <w:szCs w:val="22"/>
        </w:rPr>
        <w:t xml:space="preserve"> </w:t>
      </w:r>
    </w:p>
    <w:p w14:paraId="265B76E3"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 Prawo oświatowe (Dz. U. z 2020 r. poz. 910);</w:t>
      </w:r>
    </w:p>
    <w:p w14:paraId="1DECB257"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a RODO, tj. na podstawie zgody udzielonej w celach określonych każdorazowo w przekazywanych formularzach zgody;</w:t>
      </w:r>
    </w:p>
    <w:p w14:paraId="1C827F36" w14:textId="77777777" w:rsidR="001539FA" w:rsidRDefault="001539FA" w:rsidP="001539FA">
      <w:pPr>
        <w:numPr>
          <w:ilvl w:val="0"/>
          <w:numId w:val="2"/>
        </w:numPr>
        <w:pBdr>
          <w:top w:val="nil"/>
          <w:left w:val="nil"/>
          <w:bottom w:val="nil"/>
          <w:right w:val="nil"/>
          <w:between w:val="nil"/>
        </w:pBdr>
        <w:spacing w:after="160" w:line="259" w:lineRule="auto"/>
        <w:jc w:val="both"/>
        <w:rPr>
          <w:color w:val="000000"/>
          <w:sz w:val="22"/>
          <w:szCs w:val="22"/>
        </w:rPr>
      </w:pPr>
      <w:bookmarkStart w:id="1" w:name="_41mghml" w:colFirst="0" w:colLast="0"/>
      <w:bookmarkEnd w:id="1"/>
      <w:r>
        <w:rPr>
          <w:color w:val="000000"/>
          <w:sz w:val="22"/>
          <w:szCs w:val="22"/>
        </w:rPr>
        <w:t>art. 6 ust. 1 lit. b RODO - podjęcie działań na żądanie osoby, której dane dotyczą, przed zawarciem umowy.</w:t>
      </w:r>
    </w:p>
    <w:p w14:paraId="5556F8A8"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Pr>
          <w:color w:val="000000"/>
          <w:sz w:val="22"/>
          <w:szCs w:val="22"/>
        </w:rPr>
        <w:t xml:space="preserve">Odbiorcami danych są upoważnieni pracownicy Administratora, podmioty, którym należy udostępnić dane osobowe w celu wykonania obowiązku prawnego, a także podmioty, którym </w:t>
      </w:r>
      <w:r w:rsidRPr="00E36754">
        <w:rPr>
          <w:sz w:val="22"/>
          <w:szCs w:val="22"/>
        </w:rPr>
        <w:t>dane zostaną powierzone do zrealizowania celów przetwarzania.</w:t>
      </w:r>
    </w:p>
    <w:p w14:paraId="048E2E29"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sidRPr="00E36754">
        <w:rPr>
          <w:sz w:val="22"/>
          <w:szCs w:val="22"/>
        </w:rPr>
        <w:t xml:space="preserve">Państwa dane osobowe będą przechowywane do zakończenia procesu rekrutacji, chyba że wyrażą Państwo zgodę na ich przetwarzanie na potrzeby dalszych procesów rekrutacyjnych </w:t>
      </w:r>
      <w:r>
        <w:rPr>
          <w:sz w:val="22"/>
          <w:szCs w:val="22"/>
        </w:rPr>
        <w:t>–</w:t>
      </w:r>
      <w:r w:rsidRPr="00E36754">
        <w:rPr>
          <w:sz w:val="22"/>
          <w:szCs w:val="22"/>
        </w:rPr>
        <w:t xml:space="preserve"> w</w:t>
      </w:r>
      <w:r>
        <w:rPr>
          <w:sz w:val="22"/>
          <w:szCs w:val="22"/>
        </w:rPr>
        <w:t> </w:t>
      </w:r>
      <w:r w:rsidRPr="00E36754">
        <w:rPr>
          <w:sz w:val="22"/>
          <w:szCs w:val="22"/>
        </w:rPr>
        <w:t>takim wypadku dane będą usuwane po upływie 1 roku.</w:t>
      </w:r>
    </w:p>
    <w:p w14:paraId="5D8D884D" w14:textId="77777777" w:rsidR="001539FA" w:rsidRPr="00E36754" w:rsidRDefault="001539FA" w:rsidP="001539FA">
      <w:pPr>
        <w:numPr>
          <w:ilvl w:val="3"/>
          <w:numId w:val="1"/>
        </w:numPr>
        <w:pBdr>
          <w:top w:val="nil"/>
          <w:left w:val="nil"/>
          <w:bottom w:val="nil"/>
          <w:right w:val="nil"/>
          <w:between w:val="nil"/>
        </w:pBdr>
        <w:spacing w:after="160" w:line="259" w:lineRule="auto"/>
        <w:ind w:left="426" w:hanging="426"/>
        <w:jc w:val="both"/>
        <w:rPr>
          <w:sz w:val="22"/>
          <w:szCs w:val="22"/>
        </w:rPr>
      </w:pPr>
      <w:r w:rsidRPr="00E36754">
        <w:rPr>
          <w:sz w:val="22"/>
          <w:szCs w:val="22"/>
        </w:rPr>
        <w:t>Mają Państwo prawo żądania od Administratora dostępu do swoich danych osobowych, ich sprostowania, usunięcia lub ograniczenia przetwarzania, a także prawo do przenoszenia danych.</w:t>
      </w:r>
    </w:p>
    <w:p w14:paraId="19B2CEA9"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7BAEF751"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0252DB09" w14:textId="77777777" w:rsidR="001539FA" w:rsidRDefault="001539FA" w:rsidP="001539FA">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jest dobrowolne, ale w celu uczestniczenia w rekrutacji są Państwo zobowiązani do podania danych. Niepodanie danych skutkuje odmową uczestnictwa w rekrutacji.</w:t>
      </w:r>
    </w:p>
    <w:p w14:paraId="1519A7B5" w14:textId="77777777" w:rsidR="00D65C33" w:rsidRPr="001539FA" w:rsidRDefault="00EF2B5F" w:rsidP="001539FA"/>
    <w:sectPr w:rsidR="00D65C33" w:rsidRPr="00153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B7"/>
    <w:rsid w:val="001539FA"/>
    <w:rsid w:val="00336840"/>
    <w:rsid w:val="00805E00"/>
    <w:rsid w:val="009D1026"/>
    <w:rsid w:val="00A43BB7"/>
    <w:rsid w:val="00BC5844"/>
    <w:rsid w:val="00E07CB4"/>
    <w:rsid w:val="00EF2B5F"/>
    <w:rsid w:val="00F40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133"/>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43BB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3BB7"/>
    <w:rPr>
      <w:color w:val="0563C1" w:themeColor="hyperlink"/>
      <w:u w:val="single"/>
    </w:rPr>
  </w:style>
  <w:style w:type="character" w:styleId="Nierozpoznanawzmianka">
    <w:name w:val="Unresolved Mention"/>
    <w:basedOn w:val="Domylnaczcionkaakapitu"/>
    <w:uiPriority w:val="99"/>
    <w:semiHidden/>
    <w:unhideWhenUsed/>
    <w:rsid w:val="0033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2135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Marciniak</dc:creator>
  <cp:keywords/>
  <dc:description/>
  <cp:lastModifiedBy>Ewozniak</cp:lastModifiedBy>
  <cp:revision>3</cp:revision>
  <dcterms:created xsi:type="dcterms:W3CDTF">2025-01-07T14:27:00Z</dcterms:created>
  <dcterms:modified xsi:type="dcterms:W3CDTF">2025-05-20T13:00:00Z</dcterms:modified>
</cp:coreProperties>
</file>